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EC0" w:rsidRDefault="00FC0EC0" w:rsidP="00FC0EC0">
      <w:pPr>
        <w:pStyle w:val="Default"/>
      </w:pPr>
    </w:p>
    <w:p w:rsidR="00FC0EC0" w:rsidRDefault="00FC0EC0" w:rsidP="00FC0EC0">
      <w:pPr>
        <w:pStyle w:val="Default"/>
        <w:rPr>
          <w:sz w:val="23"/>
          <w:szCs w:val="23"/>
        </w:rPr>
      </w:pPr>
      <w:r>
        <w:t>Il sottoscritto</w:t>
      </w:r>
      <w:proofErr w:type="gramStart"/>
      <w:r>
        <w:t xml:space="preserve"> ….</w:t>
      </w:r>
      <w:proofErr w:type="gramEnd"/>
      <w:r>
        <w:t xml:space="preserve">.  </w:t>
      </w:r>
      <w:r>
        <w:rPr>
          <w:sz w:val="23"/>
          <w:szCs w:val="23"/>
        </w:rPr>
        <w:t xml:space="preserve">in qualità di Legale Rappresentante della </w:t>
      </w:r>
      <w:proofErr w:type="spellStart"/>
      <w:r>
        <w:rPr>
          <w:sz w:val="23"/>
          <w:szCs w:val="23"/>
        </w:rPr>
        <w:t>soc</w:t>
      </w:r>
      <w:proofErr w:type="spellEnd"/>
      <w:r>
        <w:rPr>
          <w:sz w:val="23"/>
          <w:szCs w:val="23"/>
        </w:rPr>
        <w:t>. …..  con sede legale in</w:t>
      </w:r>
      <w:proofErr w:type="gramStart"/>
      <w:r>
        <w:rPr>
          <w:sz w:val="23"/>
          <w:szCs w:val="23"/>
        </w:rPr>
        <w:t xml:space="preserve"> ….</w:t>
      </w:r>
      <w:proofErr w:type="gramEnd"/>
      <w:r>
        <w:rPr>
          <w:sz w:val="23"/>
          <w:szCs w:val="23"/>
        </w:rPr>
        <w:t xml:space="preserve">., con la presente </w:t>
      </w:r>
    </w:p>
    <w:p w:rsidR="00FC0EC0" w:rsidRDefault="00FC0EC0" w:rsidP="00FC0EC0">
      <w:pPr>
        <w:pStyle w:val="Default"/>
        <w:rPr>
          <w:sz w:val="23"/>
          <w:szCs w:val="23"/>
        </w:rPr>
      </w:pPr>
    </w:p>
    <w:p w:rsidR="00FC0EC0" w:rsidRDefault="00FC0EC0" w:rsidP="00FC0EC0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:rsidR="00FC0EC0" w:rsidRDefault="00FC0EC0" w:rsidP="00FC0EC0">
      <w:pPr>
        <w:pStyle w:val="Default"/>
        <w:jc w:val="center"/>
        <w:rPr>
          <w:sz w:val="23"/>
          <w:szCs w:val="23"/>
        </w:rPr>
      </w:pPr>
    </w:p>
    <w:p w:rsidR="00FC0EC0" w:rsidRPr="00DD12E8" w:rsidRDefault="00FC0EC0" w:rsidP="007224AA">
      <w:pPr>
        <w:pStyle w:val="Paragrafoelenco"/>
        <w:ind w:left="0"/>
        <w:jc w:val="both"/>
      </w:pPr>
      <w:r>
        <w:rPr>
          <w:sz w:val="23"/>
          <w:szCs w:val="23"/>
        </w:rPr>
        <w:t>che il corso di “…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” previsto nei giorni …. sarà erogato </w:t>
      </w:r>
      <w:r>
        <w:t>n</w:t>
      </w:r>
      <w:r w:rsidRPr="00DD12E8">
        <w:t xml:space="preserve">el rispetto </w:t>
      </w:r>
      <w:r>
        <w:t>dell’</w:t>
      </w:r>
      <w:r w:rsidRPr="00DD12E8">
        <w:t xml:space="preserve">Ordinanza del </w:t>
      </w:r>
      <w:r w:rsidR="00D24CF7">
        <w:t>Ministero della Salute del 1° aprile 2022 “</w:t>
      </w:r>
      <w:r w:rsidR="00D24CF7" w:rsidRPr="00D24CF7">
        <w:t>Linee guida per la ripresa delle attività economiche e sociali</w:t>
      </w:r>
      <w:r w:rsidR="00D24CF7">
        <w:t>” e</w:t>
      </w:r>
      <w:r w:rsidRPr="00DD12E8">
        <w:t xml:space="preserve"> precisamente al capitolo relativo a</w:t>
      </w:r>
      <w:r w:rsidR="00D24CF7">
        <w:t xml:space="preserve">i </w:t>
      </w:r>
      <w:r w:rsidRPr="00DD12E8">
        <w:t>“</w:t>
      </w:r>
      <w:r w:rsidR="00D24CF7">
        <w:t xml:space="preserve">CORSI DI </w:t>
      </w:r>
      <w:r w:rsidRPr="00DD12E8">
        <w:t>FORMAZIONE</w:t>
      </w:r>
      <w:r w:rsidR="00D24CF7">
        <w:t xml:space="preserve">” </w:t>
      </w:r>
      <w:r w:rsidR="007224AA">
        <w:t>dell’</w:t>
      </w:r>
      <w:r w:rsidR="00D24CF7">
        <w:t>Allegato</w:t>
      </w:r>
      <w:r>
        <w:t xml:space="preserve">. Dichiara altresì </w:t>
      </w:r>
      <w:r w:rsidRPr="00DD12E8">
        <w:t>che:</w:t>
      </w:r>
    </w:p>
    <w:p w:rsidR="00D24CF7" w:rsidRDefault="007224AA" w:rsidP="007224AA">
      <w:pPr>
        <w:pStyle w:val="Paragrafoelenco"/>
        <w:numPr>
          <w:ilvl w:val="0"/>
          <w:numId w:val="1"/>
        </w:numPr>
        <w:ind w:left="426" w:hanging="426"/>
        <w:jc w:val="both"/>
      </w:pPr>
      <w:r>
        <w:t>G</w:t>
      </w:r>
      <w:r w:rsidR="00FC0EC0" w:rsidRPr="00DD12E8">
        <w:t>li spazi destinati all’attività sono organizzati in modo da assicurare il mantenimento di almeno 1 metro di separazione tra gli utenti</w:t>
      </w:r>
      <w:r w:rsidR="00D24CF7">
        <w:t>;</w:t>
      </w:r>
    </w:p>
    <w:p w:rsidR="00FC0EC0" w:rsidRDefault="00D24CF7" w:rsidP="007224AA">
      <w:pPr>
        <w:pStyle w:val="Paragrafoelenco"/>
        <w:numPr>
          <w:ilvl w:val="0"/>
          <w:numId w:val="1"/>
        </w:numPr>
        <w:ind w:left="426" w:hanging="426"/>
        <w:jc w:val="both"/>
      </w:pPr>
      <w:r w:rsidRPr="00D24CF7">
        <w:rPr>
          <w:sz w:val="23"/>
          <w:szCs w:val="23"/>
        </w:rPr>
        <w:t xml:space="preserve">La postazione del docente </w:t>
      </w:r>
      <w:r>
        <w:rPr>
          <w:sz w:val="23"/>
          <w:szCs w:val="23"/>
        </w:rPr>
        <w:t xml:space="preserve">è </w:t>
      </w:r>
      <w:r w:rsidRPr="00D24CF7">
        <w:rPr>
          <w:sz w:val="23"/>
          <w:szCs w:val="23"/>
        </w:rPr>
        <w:t>situata ad almeno 2 metr</w:t>
      </w:r>
      <w:r>
        <w:rPr>
          <w:sz w:val="23"/>
          <w:szCs w:val="23"/>
        </w:rPr>
        <w:t>i dalla prima fila dei discenti;</w:t>
      </w:r>
      <w:r w:rsidR="00FC0EC0" w:rsidRPr="00DD12E8">
        <w:t xml:space="preserve"> </w:t>
      </w:r>
    </w:p>
    <w:p w:rsidR="00D24CF7" w:rsidRDefault="00D24CF7" w:rsidP="007224AA">
      <w:pPr>
        <w:pStyle w:val="Paragrafoelenco"/>
        <w:numPr>
          <w:ilvl w:val="0"/>
          <w:numId w:val="1"/>
        </w:numPr>
        <w:ind w:left="426" w:hanging="426"/>
        <w:jc w:val="both"/>
      </w:pPr>
      <w:proofErr w:type="gramStart"/>
      <w:r>
        <w:rPr>
          <w:sz w:val="23"/>
          <w:szCs w:val="23"/>
        </w:rPr>
        <w:t>E’</w:t>
      </w:r>
      <w:proofErr w:type="gramEnd"/>
      <w:r>
        <w:rPr>
          <w:sz w:val="23"/>
          <w:szCs w:val="23"/>
        </w:rPr>
        <w:t xml:space="preserve"> </w:t>
      </w:r>
      <w:r w:rsidRPr="00D24CF7">
        <w:rPr>
          <w:sz w:val="23"/>
          <w:szCs w:val="23"/>
        </w:rPr>
        <w:t>garantita la regolare igienizzazione degli ambienti, in ogni caso al termine di ogni attività di un gruppo di utenti, con particolare attenzione alle superfici più frequentemente toccate, ai servizi igienici e alle parti comuni (es. aree ristoro, tastiere dei distributori automatici di bevande e snack</w:t>
      </w:r>
      <w:r w:rsidR="00594D36">
        <w:rPr>
          <w:sz w:val="23"/>
          <w:szCs w:val="23"/>
        </w:rPr>
        <w:t>);</w:t>
      </w:r>
    </w:p>
    <w:p w:rsidR="00FC0EC0" w:rsidRPr="00DD12E8" w:rsidRDefault="00594D36" w:rsidP="007224AA">
      <w:pPr>
        <w:pStyle w:val="Paragrafoelenco"/>
        <w:numPr>
          <w:ilvl w:val="0"/>
          <w:numId w:val="1"/>
        </w:numPr>
        <w:ind w:left="426" w:hanging="426"/>
        <w:jc w:val="both"/>
      </w:pPr>
      <w:r>
        <w:t>D</w:t>
      </w:r>
      <w:r w:rsidR="00FC0EC0" w:rsidRPr="00DD12E8">
        <w:t>ocenti e discenti, considerata la condivisione prolungata del medesimo ambiente, indossano la mascherina a protezione delle vie respiratorie per tutta la durata delle attività e procedono ad una frequente igiene delle mani con prodotti igienizzanti;</w:t>
      </w:r>
    </w:p>
    <w:p w:rsidR="00FC0EC0" w:rsidRDefault="00594D36" w:rsidP="007224AA">
      <w:pPr>
        <w:pStyle w:val="Paragrafoelenco"/>
        <w:numPr>
          <w:ilvl w:val="0"/>
          <w:numId w:val="1"/>
        </w:numPr>
        <w:ind w:left="426" w:hanging="426"/>
        <w:jc w:val="both"/>
      </w:pPr>
      <w:r>
        <w:rPr>
          <w:sz w:val="23"/>
          <w:szCs w:val="23"/>
        </w:rPr>
        <w:t>N</w:t>
      </w:r>
      <w:r w:rsidRPr="00D24CF7">
        <w:rPr>
          <w:sz w:val="23"/>
          <w:szCs w:val="23"/>
        </w:rPr>
        <w:t xml:space="preserve">elle attività pratiche </w:t>
      </w:r>
      <w:r>
        <w:rPr>
          <w:sz w:val="23"/>
          <w:szCs w:val="23"/>
        </w:rPr>
        <w:t xml:space="preserve">saranno </w:t>
      </w:r>
      <w:r w:rsidRPr="00D24CF7">
        <w:rPr>
          <w:sz w:val="23"/>
          <w:szCs w:val="23"/>
        </w:rPr>
        <w:t>utilizzati, se previsti, gli ordinari dispositivi di protezione individuale associati a</w:t>
      </w:r>
      <w:r>
        <w:rPr>
          <w:sz w:val="23"/>
          <w:szCs w:val="23"/>
        </w:rPr>
        <w:t>i rischi delle singole attività</w:t>
      </w:r>
      <w:r w:rsidR="00FC0EC0" w:rsidRPr="00DD12E8">
        <w:t xml:space="preserve">; </w:t>
      </w:r>
    </w:p>
    <w:p w:rsidR="00594D36" w:rsidRDefault="00594D36" w:rsidP="007224AA">
      <w:pPr>
        <w:pStyle w:val="Paragrafoelenco"/>
        <w:numPr>
          <w:ilvl w:val="0"/>
          <w:numId w:val="1"/>
        </w:numPr>
        <w:ind w:left="426" w:hanging="426"/>
        <w:jc w:val="both"/>
      </w:pPr>
      <w:r w:rsidRPr="00D24CF7">
        <w:rPr>
          <w:sz w:val="23"/>
          <w:szCs w:val="23"/>
        </w:rPr>
        <w:t xml:space="preserve">Eventuali strumenti e attrezzature </w:t>
      </w:r>
      <w:r>
        <w:rPr>
          <w:sz w:val="23"/>
          <w:szCs w:val="23"/>
        </w:rPr>
        <w:t>saranno</w:t>
      </w:r>
      <w:r w:rsidRPr="00D24CF7">
        <w:rPr>
          <w:sz w:val="23"/>
          <w:szCs w:val="23"/>
        </w:rPr>
        <w:t xml:space="preserve"> puliti e disin</w:t>
      </w:r>
      <w:r>
        <w:rPr>
          <w:sz w:val="23"/>
          <w:szCs w:val="23"/>
        </w:rPr>
        <w:t xml:space="preserve">fettati ad ogni cambio di utente che comunque procederà </w:t>
      </w:r>
      <w:r w:rsidRPr="00D24CF7">
        <w:rPr>
          <w:sz w:val="23"/>
          <w:szCs w:val="23"/>
        </w:rPr>
        <w:t xml:space="preserve">alla igienizzazione frequente delle mani o </w:t>
      </w:r>
      <w:r>
        <w:rPr>
          <w:sz w:val="23"/>
          <w:szCs w:val="23"/>
        </w:rPr>
        <w:t xml:space="preserve">all’uso </w:t>
      </w:r>
      <w:r w:rsidRPr="00D24CF7">
        <w:rPr>
          <w:sz w:val="23"/>
          <w:szCs w:val="23"/>
        </w:rPr>
        <w:t xml:space="preserve">dei guanti (se previsti). </w:t>
      </w:r>
      <w:r>
        <w:rPr>
          <w:sz w:val="23"/>
          <w:szCs w:val="23"/>
        </w:rPr>
        <w:t xml:space="preserve">Le attrezzature saranno, </w:t>
      </w:r>
      <w:r w:rsidRPr="00D24CF7">
        <w:rPr>
          <w:sz w:val="23"/>
          <w:szCs w:val="23"/>
        </w:rPr>
        <w:t>in ogni caso</w:t>
      </w:r>
      <w:r>
        <w:rPr>
          <w:sz w:val="23"/>
          <w:szCs w:val="23"/>
        </w:rPr>
        <w:t>,</w:t>
      </w:r>
      <w:r w:rsidRPr="00D24CF7">
        <w:rPr>
          <w:sz w:val="23"/>
          <w:szCs w:val="23"/>
        </w:rPr>
        <w:t xml:space="preserve"> disinfe</w:t>
      </w:r>
      <w:r>
        <w:rPr>
          <w:sz w:val="23"/>
          <w:szCs w:val="23"/>
        </w:rPr>
        <w:t>ttati</w:t>
      </w:r>
      <w:r w:rsidRPr="00D24CF7">
        <w:rPr>
          <w:sz w:val="23"/>
          <w:szCs w:val="23"/>
        </w:rPr>
        <w:t xml:space="preserve"> ad ogni fine giornata</w:t>
      </w:r>
      <w:r>
        <w:rPr>
          <w:sz w:val="23"/>
          <w:szCs w:val="23"/>
        </w:rPr>
        <w:t>;</w:t>
      </w:r>
    </w:p>
    <w:p w:rsidR="00FC0EC0" w:rsidRDefault="00594D36" w:rsidP="007224AA">
      <w:pPr>
        <w:pStyle w:val="Paragrafoelenco"/>
        <w:numPr>
          <w:ilvl w:val="0"/>
          <w:numId w:val="1"/>
        </w:numPr>
        <w:spacing w:after="0" w:line="240" w:lineRule="auto"/>
        <w:ind w:left="426" w:hanging="426"/>
        <w:jc w:val="both"/>
      </w:pPr>
      <w:r>
        <w:t>L</w:t>
      </w:r>
      <w:r w:rsidR="00FC0EC0" w:rsidRPr="00DD12E8">
        <w:t>a ventilazione è assicurata attr</w:t>
      </w:r>
      <w:r>
        <w:t xml:space="preserve">averso sistema naturale sempre </w:t>
      </w:r>
      <w:r w:rsidR="00FC0EC0" w:rsidRPr="00DD12E8">
        <w:t>in funzione</w:t>
      </w:r>
    </w:p>
    <w:p w:rsidR="00FC0EC0" w:rsidRDefault="00FC0EC0" w:rsidP="007224AA">
      <w:pPr>
        <w:jc w:val="both"/>
        <w:rPr>
          <w:sz w:val="23"/>
          <w:szCs w:val="23"/>
        </w:rPr>
      </w:pPr>
    </w:p>
    <w:p w:rsidR="00C95CA2" w:rsidRDefault="00C95CA2" w:rsidP="00FC0EC0">
      <w:pPr>
        <w:rPr>
          <w:sz w:val="23"/>
          <w:szCs w:val="23"/>
        </w:rPr>
      </w:pPr>
      <w:proofErr w:type="gramStart"/>
      <w:r>
        <w:rPr>
          <w:sz w:val="23"/>
          <w:szCs w:val="23"/>
        </w:rPr>
        <w:t>Data, ….</w:t>
      </w:r>
      <w:proofErr w:type="gramEnd"/>
      <w:r>
        <w:rPr>
          <w:sz w:val="23"/>
          <w:szCs w:val="23"/>
        </w:rPr>
        <w:t>.</w:t>
      </w:r>
    </w:p>
    <w:p w:rsidR="00C95CA2" w:rsidRDefault="00C95CA2" w:rsidP="00FC0EC0">
      <w:pPr>
        <w:rPr>
          <w:sz w:val="23"/>
          <w:szCs w:val="23"/>
        </w:rPr>
      </w:pPr>
    </w:p>
    <w:p w:rsidR="00C95CA2" w:rsidRDefault="00C95CA2" w:rsidP="00FC0EC0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7224AA">
        <w:rPr>
          <w:sz w:val="23"/>
          <w:szCs w:val="23"/>
        </w:rPr>
        <w:tab/>
      </w:r>
      <w:r w:rsidR="007224AA">
        <w:rPr>
          <w:sz w:val="23"/>
          <w:szCs w:val="23"/>
        </w:rPr>
        <w:tab/>
      </w:r>
      <w:r w:rsidR="007224AA">
        <w:rPr>
          <w:sz w:val="23"/>
          <w:szCs w:val="23"/>
        </w:rPr>
        <w:tab/>
      </w:r>
      <w:r>
        <w:rPr>
          <w:sz w:val="23"/>
          <w:szCs w:val="23"/>
        </w:rPr>
        <w:t>timbro e firma</w:t>
      </w:r>
    </w:p>
    <w:p w:rsidR="00D24CF7" w:rsidRDefault="00D24CF7" w:rsidP="00FC0EC0">
      <w:pPr>
        <w:rPr>
          <w:sz w:val="23"/>
          <w:szCs w:val="23"/>
        </w:rPr>
      </w:pPr>
      <w:bookmarkStart w:id="0" w:name="_GoBack"/>
      <w:bookmarkEnd w:id="0"/>
    </w:p>
    <w:sectPr w:rsidR="00D24CF7" w:rsidSect="00974E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225C"/>
    <w:multiLevelType w:val="multilevel"/>
    <w:tmpl w:val="A44EC1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EC0"/>
    <w:rsid w:val="0006141C"/>
    <w:rsid w:val="00115B1A"/>
    <w:rsid w:val="00594D36"/>
    <w:rsid w:val="007224AA"/>
    <w:rsid w:val="00907DCA"/>
    <w:rsid w:val="00974E65"/>
    <w:rsid w:val="00B8736B"/>
    <w:rsid w:val="00C95CA2"/>
    <w:rsid w:val="00D07E11"/>
    <w:rsid w:val="00D24CF7"/>
    <w:rsid w:val="00FC0E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638"/>
  <w15:chartTrackingRefBased/>
  <w15:docId w15:val="{E7644B18-D1B2-4FFE-8D65-CD933A3C6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74E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FC0EC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agrafoelenco">
    <w:name w:val="List Paragraph"/>
    <w:basedOn w:val="Normale"/>
    <w:rsid w:val="00FC0EC0"/>
    <w:pPr>
      <w:suppressAutoHyphens/>
      <w:autoSpaceDN w:val="0"/>
      <w:spacing w:after="160" w:line="24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Filocamo</dc:creator>
  <cp:keywords/>
  <dc:description/>
  <cp:lastModifiedBy>Monica Filocamo</cp:lastModifiedBy>
  <cp:revision>4</cp:revision>
  <dcterms:created xsi:type="dcterms:W3CDTF">2022-04-19T15:10:00Z</dcterms:created>
  <dcterms:modified xsi:type="dcterms:W3CDTF">2022-04-19T15:28:00Z</dcterms:modified>
</cp:coreProperties>
</file>